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2DD87" w14:textId="2A902A60" w:rsidR="00010941" w:rsidRPr="00DC6E85" w:rsidRDefault="00010941" w:rsidP="00700BDD">
      <w:pPr>
        <w:pStyle w:val="ListParagraph"/>
        <w:jc w:val="center"/>
        <w:rPr>
          <w:rFonts w:cstheme="minorHAnsi"/>
          <w:b/>
          <w:sz w:val="28"/>
          <w:szCs w:val="28"/>
        </w:rPr>
      </w:pPr>
      <w:r w:rsidRPr="00DC6E85">
        <w:rPr>
          <w:rFonts w:cstheme="minorHAnsi"/>
          <w:b/>
          <w:sz w:val="28"/>
          <w:szCs w:val="28"/>
        </w:rPr>
        <w:t xml:space="preserve">ANEXA </w:t>
      </w:r>
      <w:r>
        <w:rPr>
          <w:rFonts w:cstheme="minorHAnsi"/>
          <w:b/>
          <w:sz w:val="28"/>
          <w:szCs w:val="28"/>
        </w:rPr>
        <w:t>C</w:t>
      </w:r>
    </w:p>
    <w:p w14:paraId="44C9600E" w14:textId="7997A69B" w:rsidR="00010941" w:rsidRPr="002B48C5" w:rsidRDefault="00010941" w:rsidP="00700BDD">
      <w:pPr>
        <w:ind w:left="1080"/>
        <w:jc w:val="center"/>
        <w:rPr>
          <w:rFonts w:cstheme="minorHAnsi"/>
          <w:b/>
          <w:sz w:val="28"/>
          <w:szCs w:val="28"/>
        </w:rPr>
      </w:pPr>
      <w:r w:rsidRPr="002B48C5">
        <w:rPr>
          <w:rFonts w:cstheme="minorHAnsi"/>
          <w:b/>
          <w:sz w:val="28"/>
          <w:szCs w:val="28"/>
        </w:rPr>
        <w:t xml:space="preserve">LA </w:t>
      </w:r>
      <w:r w:rsidR="00700BDD">
        <w:rPr>
          <w:rFonts w:cstheme="minorHAnsi"/>
          <w:b/>
          <w:sz w:val="28"/>
          <w:szCs w:val="28"/>
        </w:rPr>
        <w:t xml:space="preserve"> PROPUNEREA TEHNICĂ</w:t>
      </w:r>
    </w:p>
    <w:p w14:paraId="7C76D505" w14:textId="31F9C7A6" w:rsidR="00010941" w:rsidRPr="00DC6E85" w:rsidRDefault="00010941" w:rsidP="00700BDD">
      <w:pPr>
        <w:pStyle w:val="TableText"/>
        <w:tabs>
          <w:tab w:val="clear" w:pos="0"/>
          <w:tab w:val="left" w:pos="720"/>
        </w:tabs>
        <w:ind w:left="360"/>
        <w:jc w:val="center"/>
        <w:rPr>
          <w:rFonts w:asciiTheme="minorHAnsi" w:hAnsiTheme="minorHAnsi"/>
          <w:b/>
          <w:sz w:val="28"/>
          <w:szCs w:val="28"/>
          <w:lang w:val="ro-RO" w:eastAsia="en-US"/>
        </w:rPr>
      </w:pPr>
      <w:proofErr w:type="spellStart"/>
      <w:r w:rsidRPr="00DC6E85">
        <w:rPr>
          <w:rFonts w:cstheme="minorHAnsi"/>
          <w:b/>
          <w:sz w:val="28"/>
          <w:szCs w:val="28"/>
        </w:rPr>
        <w:t>aferent</w:t>
      </w:r>
      <w:r w:rsidR="00700BDD">
        <w:rPr>
          <w:rFonts w:cstheme="minorHAnsi"/>
          <w:b/>
          <w:sz w:val="28"/>
          <w:szCs w:val="28"/>
        </w:rPr>
        <w:t>ă</w:t>
      </w:r>
      <w:proofErr w:type="spellEnd"/>
      <w:r w:rsidRPr="00DC6E85">
        <w:rPr>
          <w:rFonts w:cstheme="minorHAnsi"/>
          <w:b/>
          <w:sz w:val="28"/>
          <w:szCs w:val="28"/>
        </w:rPr>
        <w:t xml:space="preserve"> </w:t>
      </w:r>
      <w:proofErr w:type="spellStart"/>
      <w:r w:rsidRPr="00DC6E85">
        <w:rPr>
          <w:rFonts w:cstheme="minorHAnsi"/>
          <w:b/>
          <w:sz w:val="28"/>
          <w:szCs w:val="28"/>
        </w:rPr>
        <w:t>produselor</w:t>
      </w:r>
      <w:proofErr w:type="spellEnd"/>
      <w:r w:rsidRPr="00DC6E85">
        <w:rPr>
          <w:rFonts w:cstheme="minorHAnsi"/>
          <w:b/>
          <w:sz w:val="28"/>
          <w:szCs w:val="28"/>
        </w:rPr>
        <w:t xml:space="preserve"> solicitate </w:t>
      </w:r>
      <w:proofErr w:type="spellStart"/>
      <w:r w:rsidRPr="00DC6E85">
        <w:rPr>
          <w:rFonts w:cstheme="minorHAnsi"/>
          <w:b/>
          <w:sz w:val="28"/>
          <w:szCs w:val="28"/>
        </w:rPr>
        <w:t>în</w:t>
      </w:r>
      <w:proofErr w:type="spellEnd"/>
      <w:r w:rsidRPr="00DC6E85">
        <w:rPr>
          <w:rFonts w:cstheme="minorHAnsi"/>
          <w:b/>
          <w:sz w:val="28"/>
          <w:szCs w:val="28"/>
        </w:rPr>
        <w:t xml:space="preserve"> </w:t>
      </w:r>
      <w:proofErr w:type="spellStart"/>
      <w:r w:rsidRPr="00DC6E85">
        <w:rPr>
          <w:rFonts w:cstheme="minorHAnsi"/>
          <w:b/>
          <w:sz w:val="28"/>
          <w:szCs w:val="28"/>
        </w:rPr>
        <w:t>cadrul</w:t>
      </w:r>
      <w:proofErr w:type="spellEnd"/>
      <w:r w:rsidRPr="00DC6E85">
        <w:rPr>
          <w:rFonts w:cstheme="minorHAnsi"/>
          <w:b/>
          <w:sz w:val="28"/>
          <w:szCs w:val="28"/>
        </w:rPr>
        <w:t xml:space="preserve"> LOTULUI 7  – </w:t>
      </w:r>
      <w:r w:rsidRPr="00DC6E85">
        <w:rPr>
          <w:rFonts w:asciiTheme="minorHAnsi" w:hAnsiTheme="minorHAnsi"/>
          <w:b/>
          <w:sz w:val="28"/>
          <w:szCs w:val="28"/>
          <w:lang w:val="ro-RO" w:eastAsia="en-US"/>
        </w:rPr>
        <w:t xml:space="preserve"> </w:t>
      </w:r>
      <w:r w:rsidRPr="00DC6E85">
        <w:rPr>
          <w:rFonts w:asciiTheme="minorHAnsi" w:hAnsiTheme="minorHAnsi"/>
          <w:b/>
          <w:sz w:val="28"/>
          <w:szCs w:val="28"/>
        </w:rPr>
        <w:t>ECHIPAMENTE IT&amp;C</w:t>
      </w:r>
    </w:p>
    <w:p w14:paraId="75D71C25" w14:textId="77777777" w:rsidR="00010941" w:rsidRPr="00DC6E85" w:rsidRDefault="00010941" w:rsidP="004C3BD7">
      <w:pPr>
        <w:jc w:val="center"/>
        <w:rPr>
          <w:rFonts w:cstheme="minorHAnsi"/>
          <w:sz w:val="28"/>
          <w:szCs w:val="28"/>
        </w:rPr>
      </w:pPr>
    </w:p>
    <w:p w14:paraId="585FB70B" w14:textId="77777777" w:rsidR="00010941" w:rsidRPr="002B48C5" w:rsidRDefault="00010941" w:rsidP="004C3BD7">
      <w:pPr>
        <w:ind w:left="360"/>
        <w:rPr>
          <w:rFonts w:cstheme="minorHAnsi"/>
          <w:b/>
          <w:sz w:val="28"/>
          <w:szCs w:val="28"/>
        </w:rPr>
      </w:pPr>
      <w:r w:rsidRPr="002B48C5">
        <w:rPr>
          <w:rFonts w:cstheme="minorHAnsi"/>
          <w:b/>
          <w:sz w:val="28"/>
          <w:szCs w:val="28"/>
        </w:rPr>
        <w:t xml:space="preserve">Centralizator produse ofertate: </w:t>
      </w:r>
    </w:p>
    <w:p w14:paraId="6AFE07B8" w14:textId="77777777" w:rsidR="00010941" w:rsidRPr="00AC3DDF" w:rsidRDefault="00010941" w:rsidP="004C3BD7">
      <w:pPr>
        <w:rPr>
          <w:rFonts w:cstheme="minorHAnsi"/>
          <w:b/>
        </w:rPr>
      </w:pPr>
    </w:p>
    <w:tbl>
      <w:tblPr>
        <w:tblW w:w="88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3568"/>
        <w:gridCol w:w="1148"/>
        <w:gridCol w:w="1597"/>
        <w:gridCol w:w="1614"/>
      </w:tblGrid>
      <w:tr w:rsidR="00010941" w:rsidRPr="00AC3DDF" w14:paraId="12CF3074" w14:textId="77777777" w:rsidTr="004C3BD7">
        <w:trPr>
          <w:trHeight w:val="925"/>
          <w:jc w:val="center"/>
        </w:trPr>
        <w:tc>
          <w:tcPr>
            <w:tcW w:w="9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2E7B1F2C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bCs/>
              </w:rPr>
            </w:pPr>
            <w:r w:rsidRPr="002B48C5">
              <w:rPr>
                <w:rFonts w:eastAsia="Times New Roman" w:cstheme="minorHAnsi"/>
                <w:b/>
                <w:bCs/>
              </w:rPr>
              <w:t>NR. LOT</w:t>
            </w:r>
          </w:p>
        </w:tc>
        <w:tc>
          <w:tcPr>
            <w:tcW w:w="3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467A23E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bCs/>
              </w:rPr>
            </w:pPr>
            <w:r w:rsidRPr="002B48C5">
              <w:rPr>
                <w:rFonts w:eastAsia="Times New Roman" w:cstheme="minorHAnsi"/>
                <w:b/>
                <w:bCs/>
              </w:rPr>
              <w:t>DENUMIRE PRODUSE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56C7F465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bCs/>
              </w:rPr>
            </w:pPr>
            <w:r w:rsidRPr="002B48C5">
              <w:rPr>
                <w:rFonts w:eastAsia="Times New Roman" w:cstheme="minorHAnsi"/>
                <w:b/>
                <w:bCs/>
              </w:rPr>
              <w:t>UM</w:t>
            </w:r>
          </w:p>
        </w:tc>
        <w:tc>
          <w:tcPr>
            <w:tcW w:w="15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FF7B8A8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bCs/>
              </w:rPr>
            </w:pPr>
            <w:r w:rsidRPr="002B48C5">
              <w:rPr>
                <w:rFonts w:eastAsia="Times New Roman" w:cstheme="minorHAnsi"/>
                <w:b/>
                <w:bCs/>
              </w:rPr>
              <w:t>CANTITATE PRODUS</w:t>
            </w:r>
          </w:p>
        </w:tc>
        <w:tc>
          <w:tcPr>
            <w:tcW w:w="1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6D73E96F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bCs/>
              </w:rPr>
            </w:pPr>
            <w:r w:rsidRPr="002B48C5">
              <w:rPr>
                <w:rFonts w:eastAsia="Times New Roman" w:cstheme="minorHAnsi"/>
                <w:b/>
                <w:bCs/>
              </w:rPr>
              <w:t>Cod Fișa tehnică</w:t>
            </w:r>
          </w:p>
        </w:tc>
      </w:tr>
      <w:tr w:rsidR="00010941" w:rsidRPr="00AC3DDF" w14:paraId="4B0731A7" w14:textId="77777777" w:rsidTr="004C3BD7">
        <w:trPr>
          <w:trHeight w:val="315"/>
          <w:jc w:val="center"/>
        </w:trPr>
        <w:tc>
          <w:tcPr>
            <w:tcW w:w="968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1827FA0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</w:rPr>
            </w:pPr>
            <w:r w:rsidRPr="002B48C5">
              <w:rPr>
                <w:rFonts w:eastAsia="Times New Roman" w:cstheme="minorHAnsi"/>
                <w:b/>
              </w:rPr>
              <w:t>LOT 7</w:t>
            </w:r>
          </w:p>
        </w:tc>
        <w:tc>
          <w:tcPr>
            <w:tcW w:w="3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66DA6A" w14:textId="77777777" w:rsidR="00010941" w:rsidRPr="002B48C5" w:rsidRDefault="00010941" w:rsidP="00010941">
            <w:pPr>
              <w:spacing w:after="0" w:line="240" w:lineRule="auto"/>
              <w:ind w:left="360"/>
              <w:rPr>
                <w:rFonts w:eastAsia="Times New Roman" w:cstheme="minorHAnsi"/>
              </w:rPr>
            </w:pPr>
            <w:r w:rsidRPr="002B48C5">
              <w:rPr>
                <w:rFonts w:ascii="Calibri" w:hAnsi="Calibri" w:cs="Calibri"/>
                <w:color w:val="000000"/>
              </w:rPr>
              <w:t>IMPRIMANTA  MULTIFUNCTIONALA</w:t>
            </w:r>
          </w:p>
        </w:tc>
        <w:tc>
          <w:tcPr>
            <w:tcW w:w="1148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</w:tcPr>
          <w:p w14:paraId="62D604AC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</w:rPr>
            </w:pPr>
            <w:r w:rsidRPr="002B48C5">
              <w:rPr>
                <w:rFonts w:eastAsia="Times New Roman" w:cstheme="minorHAnsi"/>
              </w:rPr>
              <w:t>buc</w:t>
            </w:r>
          </w:p>
        </w:tc>
        <w:tc>
          <w:tcPr>
            <w:tcW w:w="1597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477E378A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</w:rPr>
            </w:pPr>
            <w:r w:rsidRPr="002B48C5">
              <w:rPr>
                <w:rFonts w:eastAsia="Times New Roman" w:cstheme="minorHAnsi"/>
              </w:rPr>
              <w:t>1</w:t>
            </w:r>
          </w:p>
        </w:tc>
        <w:tc>
          <w:tcPr>
            <w:tcW w:w="161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</w:tcPr>
          <w:p w14:paraId="5025890A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</w:rPr>
            </w:pPr>
            <w:r w:rsidRPr="002B48C5">
              <w:rPr>
                <w:rFonts w:eastAsia="Times New Roman" w:cstheme="minorHAnsi"/>
              </w:rPr>
              <w:t>F.T. 7-01</w:t>
            </w:r>
          </w:p>
        </w:tc>
      </w:tr>
      <w:tr w:rsidR="00010941" w:rsidRPr="00AC3DDF" w14:paraId="2130C9CF" w14:textId="77777777" w:rsidTr="004C3BD7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E08B885" w14:textId="77777777" w:rsidR="00010941" w:rsidRPr="002B48C5" w:rsidRDefault="00010941" w:rsidP="00010941">
            <w:pPr>
              <w:spacing w:after="0" w:line="240" w:lineRule="auto"/>
              <w:ind w:left="360"/>
              <w:rPr>
                <w:rFonts w:eastAsia="Times New Roman" w:cstheme="minorHAnsi"/>
              </w:rPr>
            </w:pP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9BB2E3" w14:textId="77777777" w:rsidR="00010941" w:rsidRPr="002B48C5" w:rsidRDefault="00010941" w:rsidP="00010941">
            <w:pPr>
              <w:spacing w:after="0" w:line="240" w:lineRule="auto"/>
              <w:ind w:left="360"/>
              <w:rPr>
                <w:rFonts w:eastAsia="Times New Roman" w:cstheme="minorHAnsi"/>
              </w:rPr>
            </w:pPr>
            <w:r w:rsidRPr="002B48C5">
              <w:rPr>
                <w:rFonts w:ascii="Calibri" w:hAnsi="Calibri" w:cs="Calibri"/>
                <w:color w:val="000000"/>
              </w:rPr>
              <w:t>TV SI SUPORT</w:t>
            </w:r>
          </w:p>
        </w:tc>
        <w:tc>
          <w:tcPr>
            <w:tcW w:w="11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732A8FF2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</w:rPr>
            </w:pPr>
            <w:r w:rsidRPr="002B48C5">
              <w:rPr>
                <w:rFonts w:eastAsia="Times New Roman" w:cstheme="minorHAnsi"/>
              </w:rPr>
              <w:t>buc</w:t>
            </w:r>
          </w:p>
        </w:tc>
        <w:tc>
          <w:tcPr>
            <w:tcW w:w="159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42E11CD1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</w:rPr>
            </w:pPr>
            <w:r w:rsidRPr="002B48C5">
              <w:rPr>
                <w:rFonts w:eastAsia="Times New Roman" w:cstheme="minorHAnsi"/>
              </w:rPr>
              <w:t>35</w:t>
            </w:r>
          </w:p>
        </w:tc>
        <w:tc>
          <w:tcPr>
            <w:tcW w:w="161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1B58F7" w14:textId="77777777" w:rsidR="00010941" w:rsidRPr="002B48C5" w:rsidRDefault="00010941" w:rsidP="00010941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</w:rPr>
            </w:pPr>
            <w:r w:rsidRPr="002B48C5">
              <w:rPr>
                <w:rFonts w:eastAsia="Times New Roman" w:cstheme="minorHAnsi"/>
              </w:rPr>
              <w:t>F.T. 7-02</w:t>
            </w:r>
          </w:p>
        </w:tc>
      </w:tr>
    </w:tbl>
    <w:p w14:paraId="2E2B0F89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225BDB13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7131490F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6AEC2012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686B5614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345378DA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7A45AAA0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3B4E6EFD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105C60A8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43C35ECD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05FEB43F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45382229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6818B6B0" w14:textId="77777777" w:rsidR="00010941" w:rsidRDefault="00010941" w:rsidP="00D9126D">
      <w:pPr>
        <w:spacing w:after="0"/>
        <w:jc w:val="center"/>
        <w:rPr>
          <w:rFonts w:cstheme="minorHAnsi"/>
          <w:b/>
          <w:sz w:val="24"/>
        </w:rPr>
      </w:pPr>
    </w:p>
    <w:p w14:paraId="025EB4EF" w14:textId="77777777" w:rsidR="00010941" w:rsidRPr="00192339" w:rsidRDefault="00010941" w:rsidP="00010941">
      <w:pPr>
        <w:spacing w:after="0"/>
        <w:ind w:left="360"/>
        <w:jc w:val="center"/>
        <w:rPr>
          <w:rFonts w:cstheme="minorHAnsi"/>
          <w:b/>
          <w:sz w:val="24"/>
        </w:rPr>
      </w:pPr>
      <w:r w:rsidRPr="00192339">
        <w:rPr>
          <w:rFonts w:cstheme="minorHAnsi"/>
          <w:b/>
          <w:sz w:val="24"/>
        </w:rPr>
        <w:lastRenderedPageBreak/>
        <w:t>FIȘĂ TEHNICĂ nr. 7 - 01</w:t>
      </w:r>
    </w:p>
    <w:p w14:paraId="064FF7BD" w14:textId="77777777" w:rsidR="00010941" w:rsidRPr="00AC3DDF" w:rsidRDefault="00010941" w:rsidP="00010941">
      <w:pPr>
        <w:spacing w:after="0"/>
        <w:jc w:val="center"/>
        <w:rPr>
          <w:rFonts w:cstheme="minorHAnsi"/>
          <w:bCs/>
          <w:sz w:val="24"/>
        </w:rPr>
      </w:pPr>
    </w:p>
    <w:p w14:paraId="44DFC901" w14:textId="77777777" w:rsidR="00010941" w:rsidRPr="00192339" w:rsidRDefault="00010941" w:rsidP="00010941">
      <w:pPr>
        <w:spacing w:after="0"/>
        <w:ind w:left="360"/>
        <w:rPr>
          <w:rFonts w:cstheme="minorHAnsi"/>
          <w:b/>
          <w:sz w:val="24"/>
        </w:rPr>
      </w:pPr>
      <w:r w:rsidRPr="00192339">
        <w:rPr>
          <w:rFonts w:cstheme="minorHAnsi"/>
          <w:b/>
          <w:sz w:val="24"/>
        </w:rPr>
        <w:t xml:space="preserve">Denumire produs: </w:t>
      </w:r>
      <w:r w:rsidRPr="00192339">
        <w:rPr>
          <w:rFonts w:ascii="Calibri" w:hAnsi="Calibri" w:cs="Calibri"/>
          <w:b/>
          <w:bCs/>
          <w:color w:val="000000"/>
        </w:rPr>
        <w:t>IMPRIMANTA  MULTIFUNCTIONALA</w:t>
      </w:r>
    </w:p>
    <w:p w14:paraId="582F16CD" w14:textId="77777777" w:rsidR="00010941" w:rsidRPr="00192339" w:rsidRDefault="00010941" w:rsidP="00010941">
      <w:pPr>
        <w:widowControl w:val="0"/>
        <w:spacing w:after="0"/>
        <w:ind w:left="360"/>
        <w:rPr>
          <w:rFonts w:eastAsia="Calibri" w:cstheme="minorHAnsi"/>
          <w:sz w:val="24"/>
        </w:rPr>
      </w:pPr>
      <w:r w:rsidRPr="00192339">
        <w:rPr>
          <w:rFonts w:eastAsia="Calibri" w:cstheme="minorHAnsi"/>
          <w:sz w:val="24"/>
        </w:rPr>
        <w:t>Număr bucăți: 1 buc</w:t>
      </w:r>
    </w:p>
    <w:p w14:paraId="0CAA35E3" w14:textId="77777777" w:rsidR="00010941" w:rsidRDefault="00010941" w:rsidP="00010941">
      <w:pPr>
        <w:widowControl w:val="0"/>
        <w:spacing w:after="0"/>
        <w:rPr>
          <w:rFonts w:eastAsia="Calibri" w:cstheme="minorHAnsi"/>
          <w:sz w:val="24"/>
        </w:rPr>
      </w:pPr>
    </w:p>
    <w:p w14:paraId="561E4387" w14:textId="77777777" w:rsidR="00010941" w:rsidRPr="00AC3DDF" w:rsidRDefault="00010941" w:rsidP="00010941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5"/>
        <w:gridCol w:w="4765"/>
      </w:tblGrid>
      <w:tr w:rsidR="00AC3DDF" w:rsidRPr="00AC3DDF" w14:paraId="0DC83852" w14:textId="77777777" w:rsidTr="000E09CE">
        <w:trPr>
          <w:trHeight w:val="675"/>
          <w:jc w:val="center"/>
        </w:trPr>
        <w:tc>
          <w:tcPr>
            <w:tcW w:w="7745" w:type="dxa"/>
            <w:shd w:val="clear" w:color="auto" w:fill="D9D9D9" w:themeFill="background1" w:themeFillShade="D9"/>
            <w:vAlign w:val="center"/>
          </w:tcPr>
          <w:p w14:paraId="7A9564EE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AC3DDF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765" w:type="dxa"/>
            <w:shd w:val="clear" w:color="auto" w:fill="D9D9D9" w:themeFill="background1" w:themeFillShade="D9"/>
            <w:vAlign w:val="center"/>
          </w:tcPr>
          <w:p w14:paraId="504E02B5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AC3DDF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5BCACA85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AC3DDF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AC3DDF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AC3DDF" w:rsidRPr="00AC3DDF" w14:paraId="0A5484B5" w14:textId="77777777" w:rsidTr="000E09CE">
        <w:trPr>
          <w:trHeight w:val="281"/>
          <w:jc w:val="center"/>
        </w:trPr>
        <w:tc>
          <w:tcPr>
            <w:tcW w:w="7745" w:type="dxa"/>
            <w:shd w:val="clear" w:color="auto" w:fill="D9D9D9" w:themeFill="background1" w:themeFillShade="D9"/>
          </w:tcPr>
          <w:p w14:paraId="552559C2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AC3DDF">
              <w:rPr>
                <w:rFonts w:cstheme="minorHAnsi"/>
                <w:sz w:val="24"/>
              </w:rPr>
              <w:t>1</w:t>
            </w:r>
          </w:p>
        </w:tc>
        <w:tc>
          <w:tcPr>
            <w:tcW w:w="4765" w:type="dxa"/>
            <w:shd w:val="clear" w:color="auto" w:fill="D9D9D9" w:themeFill="background1" w:themeFillShade="D9"/>
          </w:tcPr>
          <w:p w14:paraId="14F15B9E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AC3DDF">
              <w:rPr>
                <w:rFonts w:cstheme="minorHAnsi"/>
                <w:sz w:val="24"/>
              </w:rPr>
              <w:t>2</w:t>
            </w:r>
          </w:p>
        </w:tc>
      </w:tr>
      <w:tr w:rsidR="00AC3DDF" w:rsidRPr="00AC3DDF" w14:paraId="55852C32" w14:textId="77777777" w:rsidTr="000E09CE">
        <w:trPr>
          <w:trHeight w:val="4535"/>
          <w:jc w:val="center"/>
        </w:trPr>
        <w:tc>
          <w:tcPr>
            <w:tcW w:w="7745" w:type="dxa"/>
          </w:tcPr>
          <w:p w14:paraId="5E939404" w14:textId="77777777" w:rsidR="00AC3DDF" w:rsidRPr="00AC3DDF" w:rsidRDefault="00AC3DDF" w:rsidP="00D9126D">
            <w:pPr>
              <w:spacing w:after="0" w:line="240" w:lineRule="auto"/>
              <w:rPr>
                <w:rFonts w:cstheme="minorHAnsi"/>
              </w:rPr>
            </w:pPr>
          </w:p>
          <w:p w14:paraId="4E39851F" w14:textId="77777777" w:rsidR="00010941" w:rsidRPr="00192339" w:rsidRDefault="00010941" w:rsidP="00010941">
            <w:pPr>
              <w:pStyle w:val="ListParagraph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A91D6C">
              <w:rPr>
                <w:rFonts w:cstheme="minorHAnsi"/>
                <w:b/>
                <w:bCs/>
                <w:sz w:val="24"/>
                <w:szCs w:val="24"/>
                <w:lang w:val="en-GB"/>
              </w:rPr>
              <w:t>Caracteristici</w:t>
            </w:r>
            <w:proofErr w:type="spellEnd"/>
            <w:r w:rsidRPr="00A91D6C">
              <w:rPr>
                <w:rFonts w:cstheme="minorHAnsi"/>
                <w:b/>
                <w:bCs/>
                <w:sz w:val="24"/>
                <w:szCs w:val="24"/>
                <w:lang w:val="en-GB"/>
              </w:rPr>
              <w:t>:</w:t>
            </w:r>
          </w:p>
          <w:p w14:paraId="0FB4DC51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Tehnologie de imprimare: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Laser color A3</w:t>
            </w:r>
          </w:p>
          <w:p w14:paraId="2874D20A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Funcții: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Copiere, Imprimare, Scanare</w:t>
            </w:r>
          </w:p>
          <w:p w14:paraId="24AA8F78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Ecran: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Tactil color de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minimum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7 inci (17,8 cm)</w:t>
            </w:r>
          </w:p>
          <w:p w14:paraId="3E4EAD29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Dimensiuni acceptate ale mediilor de imprimare: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6B55CB11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A6, Oficio, 7 3/4 Plic, JIS-B4, 9 Plic, JIS-B5, A3, Carte mare, A4, Legal, A5, Card Hagaki, Scrisoare, Plic B5, Plicuri C4, Afirmație, C5 Plic, Executiv, DL Plic, Folio, 10 Plic</w:t>
            </w:r>
          </w:p>
          <w:p w14:paraId="555C4ED3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Alimentare cu hârtie: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5148D409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1 x Alimentator multifuncțional de 100 de coli</w:t>
            </w:r>
          </w:p>
          <w:p w14:paraId="71FB3FDF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1 x 400-Sheet Output Bin</w:t>
            </w:r>
          </w:p>
          <w:p w14:paraId="4ECE4FB6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4 x Tavi automate x 520-Sheet Tray</w:t>
            </w:r>
          </w:p>
          <w:p w14:paraId="5BD4E324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Conectivitate: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111AB6BF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Gigabit Ethernet (10/100/1000)</w:t>
            </w:r>
          </w:p>
          <w:p w14:paraId="48E1689F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lastRenderedPageBreak/>
              <w:t>Port frontal de mare viteză conform specificației USB 2.0 (tip A)</w:t>
            </w:r>
          </w:p>
          <w:p w14:paraId="0A776E30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Port de mare viteză, poziționat în spate, certificat conform specificației USB 2.0 (tip A)</w:t>
            </w:r>
          </w:p>
          <w:p w14:paraId="22CAD36C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Certificare de mare viteză conform specificației USB 2.0 (tip B)</w:t>
            </w:r>
          </w:p>
          <w:p w14:paraId="5A1DA19C" w14:textId="77777777" w:rsidR="00010941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Dimensiuni (mm - Î x L x l):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  <w:r>
              <w:rPr>
                <w:rFonts w:cstheme="minorHAnsi"/>
                <w:noProof/>
                <w:sz w:val="24"/>
                <w:lang w:val="en-US"/>
              </w:rPr>
              <w:t>770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x </w:t>
            </w:r>
            <w:r>
              <w:rPr>
                <w:rFonts w:cstheme="minorHAnsi"/>
                <w:noProof/>
                <w:sz w:val="24"/>
                <w:lang w:val="en-US"/>
              </w:rPr>
              <w:t>600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x </w:t>
            </w:r>
            <w:r>
              <w:rPr>
                <w:rFonts w:cstheme="minorHAnsi"/>
                <w:noProof/>
                <w:sz w:val="24"/>
                <w:lang w:val="en-US"/>
              </w:rPr>
              <w:t>700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mm</w:t>
            </w:r>
          </w:p>
          <w:p w14:paraId="3DCDD389" w14:textId="77777777" w:rsidR="00010941" w:rsidRPr="00A91D6C" w:rsidRDefault="00010941" w:rsidP="00010941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proofErr w:type="spellStart"/>
            <w:r w:rsidRPr="00A91D6C">
              <w:rPr>
                <w:rFonts w:cstheme="minorHAnsi"/>
                <w:i/>
                <w:iCs/>
                <w:sz w:val="24"/>
                <w:szCs w:val="24"/>
                <w:lang w:val="en-US"/>
              </w:rPr>
              <w:t>Notă</w:t>
            </w:r>
            <w:proofErr w:type="spellEnd"/>
            <w:r w:rsidRPr="00A91D6C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91D6C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Dimensiunile</w:t>
            </w:r>
            <w:proofErr w:type="spellEnd"/>
            <w:r w:rsidRPr="00A91D6C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pot varia cu o </w:t>
            </w:r>
            <w:proofErr w:type="spellStart"/>
            <w:r w:rsidRPr="00A91D6C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marjă</w:t>
            </w:r>
            <w:proofErr w:type="spellEnd"/>
            <w:r w:rsidRPr="00A91D6C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de ±5%</w:t>
            </w:r>
          </w:p>
          <w:p w14:paraId="1C38FDE5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Viteza de copiere simplex și duplex: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25 copii pe minut (A4) Mono și Color</w:t>
            </w:r>
          </w:p>
          <w:p w14:paraId="51710CD6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Timp prima pagină copiată / Timp prima pagină color copiată: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790654FD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Mono: 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maximum 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>1</w:t>
            </w:r>
            <w:r>
              <w:rPr>
                <w:rFonts w:cstheme="minorHAnsi"/>
                <w:noProof/>
                <w:sz w:val="24"/>
                <w:lang w:val="en-US"/>
              </w:rPr>
              <w:t>1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secunde</w:t>
            </w:r>
          </w:p>
          <w:p w14:paraId="02F779A8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Color: </w:t>
            </w:r>
            <w:r>
              <w:rPr>
                <w:rFonts w:cstheme="minorHAnsi"/>
                <w:noProof/>
                <w:sz w:val="24"/>
                <w:lang w:val="en-US"/>
              </w:rPr>
              <w:t>maximum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secunde</w:t>
            </w:r>
          </w:p>
          <w:p w14:paraId="6B02CC5D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Gamă de micșorare / mărire: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25 - 400 %</w:t>
            </w:r>
          </w:p>
          <w:p w14:paraId="6566FDAD" w14:textId="77777777" w:rsidR="00010941" w:rsidRPr="00A91D6C" w:rsidRDefault="00251D54" w:rsidP="0001094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:lang w:val="en-US"/>
              </w:rPr>
              <w:pict w14:anchorId="2A64C9EC">
                <v:rect id="_x0000_i1025" style="width:0;height:1.5pt" o:hralign="center" o:hrstd="t" o:hr="t" fillcolor="#a0a0a0" stroked="f"/>
              </w:pict>
            </w:r>
          </w:p>
          <w:p w14:paraId="3B1ECA5D" w14:textId="77777777" w:rsidR="00010941" w:rsidRPr="00A91D6C" w:rsidRDefault="00010941" w:rsidP="0001094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Imprimare:</w:t>
            </w:r>
          </w:p>
          <w:p w14:paraId="27461692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Viteza de imprimare simplex și duplex:</w:t>
            </w:r>
            <w:r>
              <w:rPr>
                <w:rFonts w:cstheme="minorHAnsi"/>
                <w:b/>
                <w:bCs/>
                <w:noProof/>
                <w:sz w:val="24"/>
                <w:lang w:val="en-US"/>
              </w:rPr>
              <w:t xml:space="preserve"> minimum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2</w:t>
            </w:r>
            <w:r>
              <w:rPr>
                <w:rFonts w:cstheme="minorHAnsi"/>
                <w:noProof/>
                <w:sz w:val="24"/>
                <w:lang w:val="en-US"/>
              </w:rPr>
              <w:t>0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copii pe minut (A4) Mono și Color</w:t>
            </w:r>
          </w:p>
          <w:p w14:paraId="46DCAF23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Timpul de imprimare al primei pagini: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1B37B23A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Mono: </w:t>
            </w:r>
            <w:r>
              <w:rPr>
                <w:rFonts w:cstheme="minorHAnsi"/>
                <w:noProof/>
                <w:sz w:val="24"/>
                <w:lang w:val="en-US"/>
              </w:rPr>
              <w:t>maximum 9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secunde</w:t>
            </w:r>
          </w:p>
          <w:p w14:paraId="42BD0CBF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>Color: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maximum 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  <w:r>
              <w:rPr>
                <w:rFonts w:cstheme="minorHAnsi"/>
                <w:noProof/>
                <w:sz w:val="24"/>
                <w:lang w:val="en-US"/>
              </w:rPr>
              <w:t>9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secunde</w:t>
            </w:r>
          </w:p>
          <w:p w14:paraId="699EE5A2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Rezoluție de imprimare: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1200 x 1200 dpi, 2400 Calitate a imaginii</w:t>
            </w:r>
          </w:p>
          <w:p w14:paraId="0FDC676C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Duplex integrat</w:t>
            </w:r>
          </w:p>
          <w:p w14:paraId="15785F79" w14:textId="77777777" w:rsidR="00010941" w:rsidRPr="00A91D6C" w:rsidRDefault="00251D54" w:rsidP="0001094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:lang w:val="en-US"/>
              </w:rPr>
              <w:pict w14:anchorId="77A322A5">
                <v:rect id="_x0000_i1026" style="width:0;height:1.5pt" o:hralign="center" o:hrstd="t" o:hr="t" fillcolor="#a0a0a0" stroked="f"/>
              </w:pict>
            </w:r>
          </w:p>
          <w:p w14:paraId="45F35224" w14:textId="77777777" w:rsidR="00010941" w:rsidRPr="00A91D6C" w:rsidRDefault="00010941" w:rsidP="0001094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Scanner:</w:t>
            </w:r>
          </w:p>
          <w:p w14:paraId="22A2F6DD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Scanare cu ADF, RADF și plat</w:t>
            </w:r>
          </w:p>
          <w:p w14:paraId="60E53035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Suprafață maximă de scanare: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297 x 432 mm</w:t>
            </w:r>
          </w:p>
          <w:p w14:paraId="53775CBC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Viteza de scanare simplex color și mono (A4/Ltr):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55 fețe/minut</w:t>
            </w:r>
          </w:p>
          <w:p w14:paraId="252D7F53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Viteza de scanare duplex color și mono (A4/Ltr):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27.5 fețe/minut</w:t>
            </w:r>
          </w:p>
          <w:p w14:paraId="5D7A63A0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Formate fișiere scanate: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TIFF, Arhivă PDF (A-1a, A-1b), Secure PDF, PDF, JPEG, JPG</w:t>
            </w:r>
          </w:p>
          <w:p w14:paraId="3B4CCE1D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lastRenderedPageBreak/>
              <w:t>Destinații de scanare: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E-mail, USB, Computer conectat la rețea, Flash Drive USB, FTP</w:t>
            </w:r>
          </w:p>
          <w:p w14:paraId="0C8BF1F9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Alimentator automat de documente (ADF):</w:t>
            </w:r>
            <w:r>
              <w:rPr>
                <w:rFonts w:cstheme="minorHAnsi"/>
                <w:b/>
                <w:bCs/>
                <w:noProof/>
                <w:sz w:val="24"/>
                <w:lang w:val="en-US"/>
              </w:rPr>
              <w:t xml:space="preserve"> minimum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1</w:t>
            </w:r>
            <w:r>
              <w:rPr>
                <w:rFonts w:cstheme="minorHAnsi"/>
                <w:noProof/>
                <w:sz w:val="24"/>
                <w:lang w:val="en-US"/>
              </w:rPr>
              <w:t>0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>0 coli</w:t>
            </w:r>
          </w:p>
          <w:p w14:paraId="6FCEA336" w14:textId="77777777" w:rsidR="00010941" w:rsidRPr="00A91D6C" w:rsidRDefault="00251D54" w:rsidP="0001094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:lang w:val="en-US"/>
              </w:rPr>
              <w:pict w14:anchorId="487511D2">
                <v:rect id="_x0000_i1027" style="width:0;height:1.5pt" o:hralign="center" o:hrstd="t" o:hr="t" fillcolor="#a0a0a0" stroked="f"/>
              </w:pict>
            </w:r>
          </w:p>
          <w:p w14:paraId="655852F0" w14:textId="77777777" w:rsidR="00010941" w:rsidRPr="00A91D6C" w:rsidRDefault="00010941" w:rsidP="0001094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Alte specificații:</w:t>
            </w:r>
          </w:p>
          <w:p w14:paraId="0872B900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Volumul lunar maxim de imprimare: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Până la 100.000 pagini pe lună</w:t>
            </w:r>
          </w:p>
          <w:p w14:paraId="342FF97C" w14:textId="77777777" w:rsidR="00010941" w:rsidRPr="00A91D6C" w:rsidRDefault="00010941" w:rsidP="00010941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b/>
                <w:bCs/>
                <w:noProof/>
                <w:sz w:val="24"/>
                <w:lang w:val="en-US"/>
              </w:rPr>
              <w:t>Livrare cu tonere: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2F82E4A3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CMY: 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 pentru minimum 15.000</w:t>
            </w:r>
          </w:p>
          <w:p w14:paraId="4B8A0BD8" w14:textId="77777777" w:rsidR="00010941" w:rsidRPr="00A91D6C" w:rsidRDefault="00010941" w:rsidP="00010941">
            <w:pPr>
              <w:numPr>
                <w:ilvl w:val="1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BK: 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pentru minimum 25.000</w:t>
            </w:r>
            <w:r w:rsidRPr="00A91D6C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13F5DE78" w14:textId="621163B7" w:rsidR="00AC3DDF" w:rsidRPr="00AC3DDF" w:rsidRDefault="00AC3DDF" w:rsidP="00D9126D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</w:tc>
        <w:tc>
          <w:tcPr>
            <w:tcW w:w="4765" w:type="dxa"/>
          </w:tcPr>
          <w:p w14:paraId="5A645106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0FD4BE8" w14:textId="77777777" w:rsidR="00AC3DDF" w:rsidRPr="00AC3DDF" w:rsidRDefault="00AC3DDF">
      <w:pPr>
        <w:rPr>
          <w:rFonts w:cstheme="minorHAnsi"/>
        </w:rPr>
      </w:pPr>
      <w:r w:rsidRPr="00AC3DDF">
        <w:rPr>
          <w:rFonts w:cstheme="minorHAnsi"/>
        </w:rPr>
        <w:lastRenderedPageBreak/>
        <w:br w:type="page"/>
      </w:r>
    </w:p>
    <w:p w14:paraId="505394C7" w14:textId="77777777" w:rsidR="003B4C20" w:rsidRPr="00192339" w:rsidRDefault="003B4C20" w:rsidP="004C3BD7">
      <w:pPr>
        <w:spacing w:after="0" w:line="240" w:lineRule="auto"/>
        <w:ind w:left="360"/>
        <w:jc w:val="center"/>
        <w:rPr>
          <w:rFonts w:cstheme="minorHAnsi"/>
          <w:b/>
          <w:sz w:val="24"/>
          <w:szCs w:val="24"/>
        </w:rPr>
      </w:pPr>
      <w:r w:rsidRPr="00192339">
        <w:rPr>
          <w:rFonts w:cstheme="minorHAnsi"/>
          <w:b/>
          <w:sz w:val="24"/>
          <w:szCs w:val="24"/>
        </w:rPr>
        <w:lastRenderedPageBreak/>
        <w:t>FIȘĂ TEHNICĂ nr. 7 - 02</w:t>
      </w:r>
    </w:p>
    <w:p w14:paraId="317F8650" w14:textId="77777777" w:rsidR="003B4C20" w:rsidRPr="000021C4" w:rsidRDefault="003B4C20" w:rsidP="004C3BD7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045073BF" w14:textId="77777777" w:rsidR="003B4C20" w:rsidRPr="00192339" w:rsidRDefault="003B4C20" w:rsidP="004C3BD7">
      <w:pPr>
        <w:spacing w:after="0" w:line="240" w:lineRule="auto"/>
        <w:ind w:left="360"/>
        <w:rPr>
          <w:rFonts w:cstheme="minorHAnsi"/>
          <w:b/>
          <w:bCs/>
          <w:color w:val="000000"/>
          <w:sz w:val="24"/>
          <w:szCs w:val="24"/>
        </w:rPr>
      </w:pPr>
      <w:r w:rsidRPr="00192339">
        <w:rPr>
          <w:rFonts w:cstheme="minorHAnsi"/>
          <w:b/>
          <w:sz w:val="24"/>
          <w:szCs w:val="24"/>
        </w:rPr>
        <w:t xml:space="preserve">Denumire produs: </w:t>
      </w:r>
      <w:r w:rsidRPr="00192339">
        <w:rPr>
          <w:rFonts w:cstheme="minorHAnsi"/>
          <w:b/>
          <w:bCs/>
          <w:color w:val="000000"/>
          <w:sz w:val="24"/>
          <w:szCs w:val="24"/>
        </w:rPr>
        <w:t>TV SI SUPORT</w:t>
      </w:r>
    </w:p>
    <w:p w14:paraId="1D752135" w14:textId="77777777" w:rsidR="003B4C20" w:rsidRPr="000021C4" w:rsidRDefault="003B4C20" w:rsidP="004C3BD7">
      <w:pPr>
        <w:spacing w:after="0" w:line="240" w:lineRule="auto"/>
        <w:rPr>
          <w:rFonts w:cstheme="minorHAnsi"/>
          <w:sz w:val="24"/>
          <w:szCs w:val="24"/>
        </w:rPr>
      </w:pPr>
    </w:p>
    <w:p w14:paraId="3187B849" w14:textId="77777777" w:rsidR="003B4C20" w:rsidRPr="00192339" w:rsidRDefault="003B4C20" w:rsidP="004C3BD7">
      <w:pPr>
        <w:widowControl w:val="0"/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 w:rsidRPr="00192339">
        <w:rPr>
          <w:rFonts w:eastAsia="Calibri" w:cstheme="minorHAnsi"/>
          <w:sz w:val="24"/>
          <w:szCs w:val="24"/>
        </w:rPr>
        <w:t>Număr bucăți: 35  buc</w:t>
      </w:r>
    </w:p>
    <w:p w14:paraId="3EB58DAE" w14:textId="77777777" w:rsidR="003B4C20" w:rsidRPr="000021C4" w:rsidRDefault="003B4C20" w:rsidP="003B4C20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</w:p>
    <w:tbl>
      <w:tblPr>
        <w:tblW w:w="14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09"/>
        <w:gridCol w:w="4855"/>
      </w:tblGrid>
      <w:tr w:rsidR="00D9126D" w:rsidRPr="00D9126D" w14:paraId="3E8EFF32" w14:textId="77777777" w:rsidTr="00327257">
        <w:trPr>
          <w:trHeight w:val="20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56B5DC70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D9126D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19D6AA67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D9126D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5B53F29B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D9126D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D9126D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9126D" w:rsidRPr="00D9126D" w14:paraId="3504452F" w14:textId="77777777" w:rsidTr="00327257">
        <w:trPr>
          <w:trHeight w:val="20"/>
        </w:trPr>
        <w:tc>
          <w:tcPr>
            <w:tcW w:w="9209" w:type="dxa"/>
            <w:shd w:val="clear" w:color="auto" w:fill="D9D9D9" w:themeFill="background1" w:themeFillShade="D9"/>
          </w:tcPr>
          <w:p w14:paraId="0EE107AB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D9126D">
              <w:rPr>
                <w:rFonts w:cstheme="minorHAnsi"/>
                <w:sz w:val="24"/>
              </w:rPr>
              <w:t>1</w:t>
            </w:r>
          </w:p>
        </w:tc>
        <w:tc>
          <w:tcPr>
            <w:tcW w:w="4855" w:type="dxa"/>
            <w:shd w:val="clear" w:color="auto" w:fill="D9D9D9" w:themeFill="background1" w:themeFillShade="D9"/>
          </w:tcPr>
          <w:p w14:paraId="69EFF12D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D9126D">
              <w:rPr>
                <w:rFonts w:cstheme="minorHAnsi"/>
                <w:sz w:val="24"/>
              </w:rPr>
              <w:t>2</w:t>
            </w:r>
          </w:p>
        </w:tc>
      </w:tr>
      <w:tr w:rsidR="00D9126D" w:rsidRPr="00D9126D" w14:paraId="52A9A3C9" w14:textId="77777777" w:rsidTr="00327257">
        <w:trPr>
          <w:trHeight w:val="20"/>
        </w:trPr>
        <w:tc>
          <w:tcPr>
            <w:tcW w:w="9209" w:type="dxa"/>
          </w:tcPr>
          <w:p w14:paraId="58F96CF9" w14:textId="77777777" w:rsidR="003B4C20" w:rsidRPr="00A91D6C" w:rsidRDefault="003B4C20" w:rsidP="003B4C20">
            <w:pPr>
              <w:pStyle w:val="ListParagraph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A91D6C">
              <w:rPr>
                <w:rFonts w:cstheme="minorHAnsi"/>
                <w:b/>
                <w:bCs/>
                <w:sz w:val="24"/>
                <w:szCs w:val="24"/>
                <w:lang w:val="en-GB"/>
              </w:rPr>
              <w:t>Caracteristici</w:t>
            </w:r>
            <w:proofErr w:type="spellEnd"/>
            <w:r w:rsidRPr="00A91D6C">
              <w:rPr>
                <w:rFonts w:cstheme="minorHAnsi"/>
                <w:b/>
                <w:bCs/>
                <w:sz w:val="24"/>
                <w:szCs w:val="24"/>
                <w:lang w:val="en-GB"/>
              </w:rPr>
              <w:t>:</w:t>
            </w:r>
          </w:p>
          <w:p w14:paraId="73D67CD9" w14:textId="77777777" w:rsidR="003B4C20" w:rsidRPr="000021C4" w:rsidRDefault="003B4C20" w:rsidP="003B4C2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021C4">
              <w:rPr>
                <w:rFonts w:cstheme="minorHAnsi"/>
                <w:sz w:val="24"/>
                <w:szCs w:val="24"/>
              </w:rPr>
              <w:t>Smart TV, HD, LED</w:t>
            </w:r>
          </w:p>
          <w:p w14:paraId="06807C5C" w14:textId="77777777" w:rsidR="003B4C20" w:rsidRPr="000021C4" w:rsidRDefault="003B4C20" w:rsidP="003B4C2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021C4">
              <w:rPr>
                <w:rFonts w:cstheme="minorHAnsi"/>
                <w:sz w:val="24"/>
                <w:szCs w:val="24"/>
              </w:rPr>
              <w:t>Diagonala minimă:  32 inch ( 80 cm)</w:t>
            </w:r>
          </w:p>
          <w:p w14:paraId="0A2F7BB7" w14:textId="77777777" w:rsidR="003B4C20" w:rsidRPr="000021C4" w:rsidRDefault="003B4C20" w:rsidP="003B4C2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021C4">
              <w:rPr>
                <w:rFonts w:cstheme="minorHAnsi"/>
                <w:sz w:val="24"/>
                <w:szCs w:val="24"/>
              </w:rPr>
              <w:t xml:space="preserve">Clasa maximă: D  </w:t>
            </w:r>
          </w:p>
          <w:p w14:paraId="5AA9C7FD" w14:textId="77777777" w:rsidR="003B4C20" w:rsidRPr="000021C4" w:rsidRDefault="003B4C20" w:rsidP="003B4C2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021C4">
              <w:rPr>
                <w:rFonts w:cstheme="minorHAnsi"/>
                <w:sz w:val="24"/>
                <w:szCs w:val="24"/>
              </w:rPr>
              <w:t>Accesorii:</w:t>
            </w:r>
          </w:p>
          <w:p w14:paraId="3E6A0AB4" w14:textId="77777777" w:rsidR="003B4C20" w:rsidRPr="000021C4" w:rsidRDefault="003B4C20" w:rsidP="003B4C2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021C4">
              <w:rPr>
                <w:rFonts w:cstheme="minorHAnsi"/>
                <w:sz w:val="24"/>
                <w:szCs w:val="24"/>
              </w:rPr>
              <w:t>Suport TV de perete reglabil inclus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021C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448E585" w14:textId="6B561146" w:rsidR="00327257" w:rsidRPr="00D9126D" w:rsidRDefault="00327257" w:rsidP="00327257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</w:tc>
        <w:tc>
          <w:tcPr>
            <w:tcW w:w="4855" w:type="dxa"/>
          </w:tcPr>
          <w:p w14:paraId="2B9A1F25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50FD2B96" w14:textId="77777777" w:rsidR="00AC3DDF" w:rsidRPr="00AC3DDF" w:rsidRDefault="00AC3DDF">
      <w:pPr>
        <w:rPr>
          <w:rFonts w:cstheme="minorHAnsi"/>
        </w:rPr>
      </w:pPr>
      <w:r w:rsidRPr="00AC3DDF">
        <w:rPr>
          <w:rFonts w:cstheme="minorHAnsi"/>
        </w:rPr>
        <w:br w:type="page"/>
      </w:r>
    </w:p>
    <w:p w14:paraId="78E5E145" w14:textId="77777777" w:rsidR="001D03AA" w:rsidRPr="00AC3DDF" w:rsidRDefault="001D03AA" w:rsidP="001D03AA">
      <w:pPr>
        <w:rPr>
          <w:rFonts w:cstheme="minorHAnsi"/>
          <w:b/>
          <w:i/>
          <w:sz w:val="24"/>
        </w:rPr>
      </w:pPr>
      <w:r w:rsidRPr="00AC3DDF">
        <w:rPr>
          <w:rFonts w:cstheme="minorHAnsi"/>
          <w:b/>
          <w:i/>
          <w:sz w:val="24"/>
        </w:rPr>
        <w:lastRenderedPageBreak/>
        <w:t>Specificațiile tehnice</w:t>
      </w:r>
      <w:r w:rsidR="008005BD" w:rsidRPr="00AC3DDF">
        <w:rPr>
          <w:rFonts w:cstheme="minorHAnsi"/>
          <w:b/>
          <w:i/>
          <w:sz w:val="24"/>
        </w:rPr>
        <w:t xml:space="preserve"> din fișele tehnice de mai sus</w:t>
      </w:r>
      <w:r w:rsidRPr="00AC3DDF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AC3DDF">
        <w:rPr>
          <w:rFonts w:cstheme="minorHAnsi"/>
          <w:b/>
          <w:i/>
          <w:sz w:val="24"/>
        </w:rPr>
        <w:t xml:space="preserve">pot </w:t>
      </w:r>
      <w:r w:rsidRPr="00AC3DDF">
        <w:rPr>
          <w:rFonts w:cstheme="minorHAnsi"/>
          <w:b/>
          <w:i/>
          <w:sz w:val="24"/>
        </w:rPr>
        <w:t xml:space="preserve">atrage excluderea ofertantului din procedura. </w:t>
      </w:r>
    </w:p>
    <w:p w14:paraId="26001C96" w14:textId="77777777" w:rsidR="001D03AA" w:rsidRPr="00AC3DDF" w:rsidRDefault="001D03AA" w:rsidP="001D03AA">
      <w:pPr>
        <w:rPr>
          <w:rFonts w:cstheme="minorHAnsi"/>
          <w:b/>
          <w:i/>
          <w:sz w:val="24"/>
        </w:rPr>
      </w:pPr>
    </w:p>
    <w:p w14:paraId="6D557E88" w14:textId="77777777" w:rsidR="001D03AA" w:rsidRPr="00AC3DDF" w:rsidRDefault="001D03AA" w:rsidP="001D03AA">
      <w:pPr>
        <w:rPr>
          <w:rFonts w:cstheme="minorHAnsi"/>
          <w:b/>
          <w:i/>
          <w:sz w:val="24"/>
        </w:rPr>
      </w:pPr>
      <w:r w:rsidRPr="00AC3DDF">
        <w:rPr>
          <w:rFonts w:cstheme="minorHAnsi"/>
          <w:b/>
          <w:i/>
          <w:sz w:val="24"/>
        </w:rPr>
        <w:t>In</w:t>
      </w:r>
      <w:r w:rsidR="006B1004" w:rsidRPr="00AC3DDF">
        <w:rPr>
          <w:rFonts w:cstheme="minorHAnsi"/>
          <w:b/>
          <w:i/>
          <w:sz w:val="24"/>
        </w:rPr>
        <w:t xml:space="preserve"> Coloana 2</w:t>
      </w:r>
      <w:r w:rsidR="00F31C5F" w:rsidRPr="00AC3DDF">
        <w:rPr>
          <w:rFonts w:cstheme="minorHAnsi"/>
          <w:b/>
          <w:i/>
          <w:sz w:val="24"/>
        </w:rPr>
        <w:t xml:space="preserve"> din fișele tehnice</w:t>
      </w:r>
      <w:r w:rsidRPr="00AC3DDF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AC3DDF">
        <w:rPr>
          <w:rFonts w:cstheme="minorHAnsi"/>
          <w:b/>
          <w:i/>
          <w:sz w:val="24"/>
        </w:rPr>
        <w:t>cerute în Anexele la Caietul de sarcini.</w:t>
      </w:r>
    </w:p>
    <w:p w14:paraId="03E411A9" w14:textId="77777777" w:rsidR="001D03AA" w:rsidRPr="00AC3DDF" w:rsidRDefault="001D03AA" w:rsidP="001D03AA">
      <w:pPr>
        <w:rPr>
          <w:rFonts w:cstheme="minorHAnsi"/>
          <w:sz w:val="24"/>
        </w:rPr>
      </w:pPr>
    </w:p>
    <w:p w14:paraId="5F862362" w14:textId="77777777" w:rsidR="001D03AA" w:rsidRPr="00AC3DDF" w:rsidRDefault="001D03AA" w:rsidP="001D03AA">
      <w:pPr>
        <w:spacing w:line="480" w:lineRule="auto"/>
        <w:rPr>
          <w:rFonts w:cstheme="minorHAnsi"/>
          <w:b/>
          <w:sz w:val="24"/>
        </w:rPr>
      </w:pPr>
      <w:r w:rsidRPr="00AC3DDF">
        <w:rPr>
          <w:rFonts w:cstheme="minorHAnsi"/>
          <w:b/>
          <w:sz w:val="24"/>
        </w:rPr>
        <w:t xml:space="preserve">Ofertant: </w:t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  <w:t>…………………………….</w:t>
      </w:r>
    </w:p>
    <w:p w14:paraId="38086023" w14:textId="77777777" w:rsidR="001D03AA" w:rsidRPr="00AC3DDF" w:rsidRDefault="001D03AA" w:rsidP="001D03AA">
      <w:pPr>
        <w:spacing w:line="480" w:lineRule="auto"/>
        <w:rPr>
          <w:rFonts w:cstheme="minorHAnsi"/>
          <w:b/>
          <w:sz w:val="24"/>
        </w:rPr>
      </w:pPr>
      <w:r w:rsidRPr="00AC3DDF">
        <w:rPr>
          <w:rFonts w:cstheme="minorHAnsi"/>
          <w:b/>
          <w:sz w:val="24"/>
        </w:rPr>
        <w:t xml:space="preserve">Data: </w:t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  <w:t>…………………………….</w:t>
      </w:r>
    </w:p>
    <w:p w14:paraId="345CEA05" w14:textId="77777777" w:rsidR="001D03AA" w:rsidRPr="00AC3DDF" w:rsidRDefault="001D03AA" w:rsidP="001D03AA">
      <w:pPr>
        <w:spacing w:line="480" w:lineRule="auto"/>
        <w:rPr>
          <w:rFonts w:cstheme="minorHAnsi"/>
          <w:sz w:val="24"/>
        </w:rPr>
      </w:pPr>
      <w:r w:rsidRPr="00AC3DDF">
        <w:rPr>
          <w:rFonts w:cstheme="minorHAnsi"/>
          <w:b/>
          <w:sz w:val="24"/>
        </w:rPr>
        <w:t xml:space="preserve">Semnătura autorizată: </w:t>
      </w:r>
      <w:r w:rsidRPr="00AC3DDF">
        <w:rPr>
          <w:rFonts w:cstheme="minorHAnsi"/>
          <w:b/>
          <w:sz w:val="24"/>
        </w:rPr>
        <w:tab/>
        <w:t>…………………………….</w:t>
      </w:r>
    </w:p>
    <w:p w14:paraId="6B8A8A58" w14:textId="77777777" w:rsidR="001D03AA" w:rsidRPr="00AC3DDF" w:rsidRDefault="001D03AA" w:rsidP="001D03AA">
      <w:pPr>
        <w:rPr>
          <w:rFonts w:cstheme="minorHAnsi"/>
          <w:sz w:val="24"/>
        </w:rPr>
      </w:pPr>
    </w:p>
    <w:sectPr w:rsidR="001D03AA" w:rsidRPr="00AC3DDF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24050"/>
    <w:multiLevelType w:val="multilevel"/>
    <w:tmpl w:val="FCA8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80F26"/>
    <w:multiLevelType w:val="hybridMultilevel"/>
    <w:tmpl w:val="A99C4E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1409400">
    <w:abstractNumId w:val="0"/>
  </w:num>
  <w:num w:numId="2" w16cid:durableId="645401222">
    <w:abstractNumId w:val="2"/>
  </w:num>
  <w:num w:numId="3" w16cid:durableId="955722816">
    <w:abstractNumId w:val="4"/>
  </w:num>
  <w:num w:numId="4" w16cid:durableId="1806315364">
    <w:abstractNumId w:val="1"/>
  </w:num>
  <w:num w:numId="5" w16cid:durableId="12430313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04F08"/>
    <w:rsid w:val="00010941"/>
    <w:rsid w:val="00015CB4"/>
    <w:rsid w:val="00030D97"/>
    <w:rsid w:val="00031F1F"/>
    <w:rsid w:val="00033F07"/>
    <w:rsid w:val="00034A32"/>
    <w:rsid w:val="00036C9B"/>
    <w:rsid w:val="0004058F"/>
    <w:rsid w:val="00066AA9"/>
    <w:rsid w:val="00066AFD"/>
    <w:rsid w:val="00081DEB"/>
    <w:rsid w:val="00087905"/>
    <w:rsid w:val="0009307B"/>
    <w:rsid w:val="000B06B7"/>
    <w:rsid w:val="000B48B0"/>
    <w:rsid w:val="000C0D2C"/>
    <w:rsid w:val="000D0203"/>
    <w:rsid w:val="000D22F9"/>
    <w:rsid w:val="000F122F"/>
    <w:rsid w:val="000F7044"/>
    <w:rsid w:val="001169F8"/>
    <w:rsid w:val="00150F09"/>
    <w:rsid w:val="00155367"/>
    <w:rsid w:val="001570E8"/>
    <w:rsid w:val="00172937"/>
    <w:rsid w:val="00190E39"/>
    <w:rsid w:val="00192CD9"/>
    <w:rsid w:val="0019681F"/>
    <w:rsid w:val="001A288F"/>
    <w:rsid w:val="001A32E4"/>
    <w:rsid w:val="001B1922"/>
    <w:rsid w:val="001D03AA"/>
    <w:rsid w:val="001D2018"/>
    <w:rsid w:val="001D308C"/>
    <w:rsid w:val="001D67E1"/>
    <w:rsid w:val="001E0CDC"/>
    <w:rsid w:val="001E73D0"/>
    <w:rsid w:val="00201D2D"/>
    <w:rsid w:val="00204A9A"/>
    <w:rsid w:val="00214DFF"/>
    <w:rsid w:val="002262AA"/>
    <w:rsid w:val="002402E5"/>
    <w:rsid w:val="002464C0"/>
    <w:rsid w:val="00246744"/>
    <w:rsid w:val="00255D42"/>
    <w:rsid w:val="0026392E"/>
    <w:rsid w:val="0027528B"/>
    <w:rsid w:val="002773AB"/>
    <w:rsid w:val="0028700E"/>
    <w:rsid w:val="00296B20"/>
    <w:rsid w:val="00296EF8"/>
    <w:rsid w:val="002B3770"/>
    <w:rsid w:val="002E736A"/>
    <w:rsid w:val="00302A90"/>
    <w:rsid w:val="00303400"/>
    <w:rsid w:val="003109F9"/>
    <w:rsid w:val="00327021"/>
    <w:rsid w:val="00327257"/>
    <w:rsid w:val="00327D0F"/>
    <w:rsid w:val="00342A43"/>
    <w:rsid w:val="00351C28"/>
    <w:rsid w:val="003803B4"/>
    <w:rsid w:val="003815E5"/>
    <w:rsid w:val="00383D84"/>
    <w:rsid w:val="00393C67"/>
    <w:rsid w:val="003951E7"/>
    <w:rsid w:val="003A5170"/>
    <w:rsid w:val="003B45F9"/>
    <w:rsid w:val="003B4C20"/>
    <w:rsid w:val="003C0381"/>
    <w:rsid w:val="003C7AEE"/>
    <w:rsid w:val="003D0892"/>
    <w:rsid w:val="003D4C6D"/>
    <w:rsid w:val="003E6BB9"/>
    <w:rsid w:val="003F22BB"/>
    <w:rsid w:val="003F633B"/>
    <w:rsid w:val="00427290"/>
    <w:rsid w:val="00432669"/>
    <w:rsid w:val="00434709"/>
    <w:rsid w:val="004359C1"/>
    <w:rsid w:val="00441EE9"/>
    <w:rsid w:val="00485462"/>
    <w:rsid w:val="004A0280"/>
    <w:rsid w:val="004A49C7"/>
    <w:rsid w:val="004E25A0"/>
    <w:rsid w:val="004E41C9"/>
    <w:rsid w:val="004F1693"/>
    <w:rsid w:val="005308AF"/>
    <w:rsid w:val="00535CEF"/>
    <w:rsid w:val="005517CE"/>
    <w:rsid w:val="00567935"/>
    <w:rsid w:val="00570DA1"/>
    <w:rsid w:val="00571392"/>
    <w:rsid w:val="00576008"/>
    <w:rsid w:val="005A47E3"/>
    <w:rsid w:val="005D7CA0"/>
    <w:rsid w:val="005E3779"/>
    <w:rsid w:val="00611C4F"/>
    <w:rsid w:val="00617700"/>
    <w:rsid w:val="00621C37"/>
    <w:rsid w:val="006243D4"/>
    <w:rsid w:val="00634339"/>
    <w:rsid w:val="006362C5"/>
    <w:rsid w:val="00640EAF"/>
    <w:rsid w:val="006444CE"/>
    <w:rsid w:val="00654CE0"/>
    <w:rsid w:val="0069294A"/>
    <w:rsid w:val="00695346"/>
    <w:rsid w:val="00695A51"/>
    <w:rsid w:val="00696E15"/>
    <w:rsid w:val="006A53C1"/>
    <w:rsid w:val="006B1004"/>
    <w:rsid w:val="006C4939"/>
    <w:rsid w:val="006D6D6E"/>
    <w:rsid w:val="006E08C3"/>
    <w:rsid w:val="006E467D"/>
    <w:rsid w:val="006E67DC"/>
    <w:rsid w:val="006F14AB"/>
    <w:rsid w:val="006F1558"/>
    <w:rsid w:val="00700BDD"/>
    <w:rsid w:val="0071377F"/>
    <w:rsid w:val="00724BB0"/>
    <w:rsid w:val="00730051"/>
    <w:rsid w:val="007413ED"/>
    <w:rsid w:val="00743162"/>
    <w:rsid w:val="00743A3B"/>
    <w:rsid w:val="00756E8E"/>
    <w:rsid w:val="00765CDC"/>
    <w:rsid w:val="00766453"/>
    <w:rsid w:val="00771BB6"/>
    <w:rsid w:val="00777028"/>
    <w:rsid w:val="007932E9"/>
    <w:rsid w:val="007A4B9F"/>
    <w:rsid w:val="007B6DD6"/>
    <w:rsid w:val="007C1398"/>
    <w:rsid w:val="007F0EAC"/>
    <w:rsid w:val="008005BD"/>
    <w:rsid w:val="008115A7"/>
    <w:rsid w:val="008154DA"/>
    <w:rsid w:val="00815612"/>
    <w:rsid w:val="008244FE"/>
    <w:rsid w:val="0083210C"/>
    <w:rsid w:val="00832EC4"/>
    <w:rsid w:val="00845F0C"/>
    <w:rsid w:val="008545B4"/>
    <w:rsid w:val="00856B26"/>
    <w:rsid w:val="00857C23"/>
    <w:rsid w:val="00861877"/>
    <w:rsid w:val="00872F6A"/>
    <w:rsid w:val="00876877"/>
    <w:rsid w:val="00882CB8"/>
    <w:rsid w:val="008969DF"/>
    <w:rsid w:val="008C3653"/>
    <w:rsid w:val="00914855"/>
    <w:rsid w:val="00917AF9"/>
    <w:rsid w:val="009302BA"/>
    <w:rsid w:val="00954973"/>
    <w:rsid w:val="00955A59"/>
    <w:rsid w:val="00964455"/>
    <w:rsid w:val="00970CE6"/>
    <w:rsid w:val="00971410"/>
    <w:rsid w:val="009949BB"/>
    <w:rsid w:val="00996E29"/>
    <w:rsid w:val="009A3CC1"/>
    <w:rsid w:val="009C0B12"/>
    <w:rsid w:val="009C6164"/>
    <w:rsid w:val="009D132C"/>
    <w:rsid w:val="009E35D0"/>
    <w:rsid w:val="009E5B1D"/>
    <w:rsid w:val="009F1F53"/>
    <w:rsid w:val="00A05D00"/>
    <w:rsid w:val="00A079B5"/>
    <w:rsid w:val="00A1098C"/>
    <w:rsid w:val="00A53BBB"/>
    <w:rsid w:val="00A568B4"/>
    <w:rsid w:val="00A71A7E"/>
    <w:rsid w:val="00A95AC2"/>
    <w:rsid w:val="00AA18F5"/>
    <w:rsid w:val="00AA6D89"/>
    <w:rsid w:val="00AA7DEE"/>
    <w:rsid w:val="00AC3DDF"/>
    <w:rsid w:val="00AD4687"/>
    <w:rsid w:val="00AF6A70"/>
    <w:rsid w:val="00AF7759"/>
    <w:rsid w:val="00B0442D"/>
    <w:rsid w:val="00B127A0"/>
    <w:rsid w:val="00B25CA1"/>
    <w:rsid w:val="00B3352C"/>
    <w:rsid w:val="00B34D41"/>
    <w:rsid w:val="00B37CD0"/>
    <w:rsid w:val="00B56267"/>
    <w:rsid w:val="00B57014"/>
    <w:rsid w:val="00B62F5B"/>
    <w:rsid w:val="00B722C8"/>
    <w:rsid w:val="00B761C9"/>
    <w:rsid w:val="00BA33A1"/>
    <w:rsid w:val="00BB0680"/>
    <w:rsid w:val="00BB110F"/>
    <w:rsid w:val="00BC6370"/>
    <w:rsid w:val="00BD06D3"/>
    <w:rsid w:val="00BD0DA4"/>
    <w:rsid w:val="00BD19F1"/>
    <w:rsid w:val="00BD6BF1"/>
    <w:rsid w:val="00BE06F6"/>
    <w:rsid w:val="00BE51FA"/>
    <w:rsid w:val="00BF361E"/>
    <w:rsid w:val="00C10A28"/>
    <w:rsid w:val="00C12E41"/>
    <w:rsid w:val="00C15A60"/>
    <w:rsid w:val="00C17B1D"/>
    <w:rsid w:val="00C36C2B"/>
    <w:rsid w:val="00C42E4D"/>
    <w:rsid w:val="00C47687"/>
    <w:rsid w:val="00C51C75"/>
    <w:rsid w:val="00C52D18"/>
    <w:rsid w:val="00C61ADB"/>
    <w:rsid w:val="00C759A1"/>
    <w:rsid w:val="00C80637"/>
    <w:rsid w:val="00C8790A"/>
    <w:rsid w:val="00C93028"/>
    <w:rsid w:val="00CA5026"/>
    <w:rsid w:val="00CB6852"/>
    <w:rsid w:val="00CB749C"/>
    <w:rsid w:val="00CC0A99"/>
    <w:rsid w:val="00CD0E01"/>
    <w:rsid w:val="00CF74F6"/>
    <w:rsid w:val="00D1202C"/>
    <w:rsid w:val="00D17632"/>
    <w:rsid w:val="00D23823"/>
    <w:rsid w:val="00D239EB"/>
    <w:rsid w:val="00D60DEB"/>
    <w:rsid w:val="00D73020"/>
    <w:rsid w:val="00D838D7"/>
    <w:rsid w:val="00D9126D"/>
    <w:rsid w:val="00D91974"/>
    <w:rsid w:val="00D97BAD"/>
    <w:rsid w:val="00DA4A9B"/>
    <w:rsid w:val="00DB3E08"/>
    <w:rsid w:val="00DB7E07"/>
    <w:rsid w:val="00DE093C"/>
    <w:rsid w:val="00DE5E47"/>
    <w:rsid w:val="00E022B4"/>
    <w:rsid w:val="00E02DD8"/>
    <w:rsid w:val="00E3338E"/>
    <w:rsid w:val="00E50C1F"/>
    <w:rsid w:val="00E5382E"/>
    <w:rsid w:val="00E60C9F"/>
    <w:rsid w:val="00E65551"/>
    <w:rsid w:val="00E6720A"/>
    <w:rsid w:val="00E831C2"/>
    <w:rsid w:val="00E93106"/>
    <w:rsid w:val="00EB4EAD"/>
    <w:rsid w:val="00EB5994"/>
    <w:rsid w:val="00ED2224"/>
    <w:rsid w:val="00EF5545"/>
    <w:rsid w:val="00F07789"/>
    <w:rsid w:val="00F11E1B"/>
    <w:rsid w:val="00F15B17"/>
    <w:rsid w:val="00F31C5F"/>
    <w:rsid w:val="00F34667"/>
    <w:rsid w:val="00F47AA3"/>
    <w:rsid w:val="00F85B5E"/>
    <w:rsid w:val="00FB12BD"/>
    <w:rsid w:val="00FB5795"/>
    <w:rsid w:val="00FB6C38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66F4341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paragraph" w:customStyle="1" w:styleId="TableText">
    <w:name w:val="Table Text"/>
    <w:basedOn w:val="Normal"/>
    <w:rsid w:val="00010941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69</cp:revision>
  <dcterms:created xsi:type="dcterms:W3CDTF">2024-11-20T18:20:00Z</dcterms:created>
  <dcterms:modified xsi:type="dcterms:W3CDTF">2025-03-20T19:39:00Z</dcterms:modified>
</cp:coreProperties>
</file>